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both"/>
        <w:rPr>
          <w:rFonts w:hint="default" w:ascii="Calibri" w:hAnsi="Calibri" w:cs="Calibri"/>
          <w:b/>
          <w:color w:val="000000"/>
          <w:sz w:val="21"/>
          <w:szCs w:val="21"/>
        </w:rPr>
      </w:pPr>
    </w:p>
    <w:p>
      <w:pPr>
        <w:autoSpaceDE w:val="0"/>
        <w:autoSpaceDN w:val="0"/>
        <w:adjustRightInd w:val="0"/>
        <w:jc w:val="both"/>
        <w:rPr>
          <w:rFonts w:hint="default" w:ascii="Calibri" w:hAnsi="Calibri" w:cs="Calibri"/>
          <w:b/>
          <w:color w:val="000000"/>
          <w:sz w:val="21"/>
          <w:szCs w:val="21"/>
        </w:rPr>
      </w:pPr>
    </w:p>
    <w:p>
      <w:pPr>
        <w:autoSpaceDE w:val="0"/>
        <w:autoSpaceDN w:val="0"/>
        <w:adjustRightInd w:val="0"/>
        <w:jc w:val="both"/>
        <w:rPr>
          <w:rFonts w:hint="default" w:ascii="Calibri" w:hAnsi="Calibri" w:cs="Calibri"/>
          <w:b/>
          <w:color w:val="000000"/>
          <w:sz w:val="21"/>
          <w:szCs w:val="21"/>
        </w:rPr>
      </w:pPr>
    </w:p>
    <w:p>
      <w:pPr>
        <w:autoSpaceDE w:val="0"/>
        <w:autoSpaceDN w:val="0"/>
        <w:adjustRightInd w:val="0"/>
        <w:jc w:val="both"/>
        <w:rPr>
          <w:rFonts w:hint="default" w:ascii="Calibri" w:hAnsi="Calibri" w:cs="Calibri"/>
          <w:b/>
          <w:bCs/>
          <w:color w:val="000000"/>
          <w:sz w:val="21"/>
          <w:szCs w:val="21"/>
          <w:lang w:val="pt-BR"/>
        </w:rPr>
      </w:pPr>
      <w:r>
        <w:rPr>
          <w:rFonts w:hint="default" w:ascii="Calibri" w:hAnsi="Calibri" w:cs="Calibri"/>
          <w:b/>
          <w:bCs/>
          <w:color w:val="000000"/>
          <w:sz w:val="21"/>
          <w:szCs w:val="21"/>
        </w:rPr>
        <w:t>Pregão Presencial nº 0</w:t>
      </w:r>
      <w:r>
        <w:rPr>
          <w:rFonts w:hint="default" w:ascii="Calibri" w:hAnsi="Calibri" w:cs="Calibri"/>
          <w:b/>
          <w:bCs/>
          <w:color w:val="000000"/>
          <w:sz w:val="21"/>
          <w:szCs w:val="21"/>
          <w:lang w:val="pt-BR"/>
        </w:rPr>
        <w:t>08</w:t>
      </w:r>
      <w:r>
        <w:rPr>
          <w:rFonts w:hint="default" w:ascii="Calibri" w:hAnsi="Calibri" w:cs="Calibri"/>
          <w:b/>
          <w:bCs/>
          <w:color w:val="000000"/>
          <w:sz w:val="21"/>
          <w:szCs w:val="21"/>
        </w:rPr>
        <w:t>/20</w:t>
      </w:r>
      <w:r>
        <w:rPr>
          <w:rFonts w:hint="default" w:ascii="Calibri" w:hAnsi="Calibri" w:cs="Calibri"/>
          <w:b/>
          <w:bCs/>
          <w:color w:val="000000"/>
          <w:sz w:val="21"/>
          <w:szCs w:val="21"/>
          <w:lang w:val="pt-BR"/>
        </w:rPr>
        <w:t>20</w:t>
      </w:r>
    </w:p>
    <w:p>
      <w:pPr>
        <w:autoSpaceDE w:val="0"/>
        <w:autoSpaceDN w:val="0"/>
        <w:adjustRightInd w:val="0"/>
        <w:jc w:val="both"/>
        <w:rPr>
          <w:rFonts w:hint="default" w:ascii="Calibri" w:hAnsi="Calibri" w:cs="Calibri"/>
          <w:b/>
          <w:bCs/>
          <w:color w:val="000000"/>
          <w:sz w:val="21"/>
          <w:szCs w:val="21"/>
        </w:rPr>
      </w:pPr>
      <w:r>
        <w:rPr>
          <w:rFonts w:hint="default" w:ascii="Calibri" w:hAnsi="Calibri" w:cs="Calibri"/>
          <w:b/>
          <w:bCs/>
          <w:color w:val="000000"/>
          <w:sz w:val="21"/>
          <w:szCs w:val="21"/>
        </w:rPr>
        <w:t xml:space="preserve">OBJETO: </w:t>
      </w:r>
      <w:r>
        <w:rPr>
          <w:rFonts w:hint="default" w:ascii="Calibri" w:hAnsi="Calibri" w:cs="Calibri"/>
          <w:b/>
          <w:bCs/>
          <w:w w:val="106"/>
          <w:sz w:val="21"/>
          <w:szCs w:val="21"/>
        </w:rPr>
        <w:t>Registro de Preços para aquisições futuras e parceladas de combustível – GASOLINA, OLEO DIESEL S-10 e ETANOL, para a frota da Prefeitura do Município de Leme, na quantidade estimada constante do ANEXO I</w:t>
      </w:r>
      <w:r>
        <w:rPr>
          <w:rFonts w:hint="default" w:ascii="Calibri" w:hAnsi="Calibri" w:cs="Calibri"/>
          <w:b/>
          <w:bCs/>
          <w:color w:val="000000"/>
          <w:sz w:val="21"/>
          <w:szCs w:val="21"/>
        </w:rPr>
        <w:t>.</w:t>
      </w:r>
    </w:p>
    <w:p>
      <w:pPr>
        <w:autoSpaceDE w:val="0"/>
        <w:autoSpaceDN w:val="0"/>
        <w:adjustRightInd w:val="0"/>
        <w:jc w:val="both"/>
        <w:rPr>
          <w:rFonts w:hint="default" w:ascii="Calibri" w:hAnsi="Calibri" w:cs="Calibri"/>
          <w:color w:val="000000"/>
          <w:sz w:val="21"/>
          <w:szCs w:val="21"/>
        </w:rPr>
      </w:pPr>
    </w:p>
    <w:p>
      <w:pPr>
        <w:autoSpaceDE w:val="0"/>
        <w:autoSpaceDN w:val="0"/>
        <w:adjustRightInd w:val="0"/>
        <w:jc w:val="both"/>
        <w:rPr>
          <w:rFonts w:hint="default" w:ascii="Calibri" w:hAnsi="Calibri" w:cs="Calibri"/>
          <w:color w:val="000000"/>
          <w:sz w:val="21"/>
          <w:szCs w:val="21"/>
        </w:rPr>
      </w:pPr>
    </w:p>
    <w:p>
      <w:pPr>
        <w:autoSpaceDE w:val="0"/>
        <w:autoSpaceDN w:val="0"/>
        <w:adjustRightInd w:val="0"/>
        <w:jc w:val="both"/>
        <w:rPr>
          <w:rFonts w:hint="default" w:ascii="Calibri" w:hAnsi="Calibri" w:cs="Calibri"/>
          <w:color w:val="000000"/>
          <w:sz w:val="21"/>
          <w:szCs w:val="21"/>
        </w:rPr>
      </w:pPr>
      <w:r>
        <w:rPr>
          <w:rFonts w:hint="default" w:ascii="Calibri" w:hAnsi="Calibri" w:cs="Calibri"/>
          <w:color w:val="000000"/>
          <w:sz w:val="21"/>
          <w:szCs w:val="21"/>
          <w:lang w:val="pt-BR"/>
        </w:rPr>
        <w:t xml:space="preserve">Considerando a necessidade de prosseguimento do processo, </w:t>
      </w:r>
      <w:r>
        <w:rPr>
          <w:rFonts w:hint="default" w:ascii="Calibri" w:hAnsi="Calibri" w:cs="Calibri"/>
          <w:b/>
          <w:bCs/>
          <w:color w:val="000000"/>
          <w:sz w:val="21"/>
          <w:szCs w:val="21"/>
          <w:lang w:val="pt-BR"/>
        </w:rPr>
        <w:t>FICA DESIGNADA PARA O DIA 06</w:t>
      </w:r>
      <w:bookmarkStart w:id="0" w:name="_GoBack"/>
      <w:bookmarkEnd w:id="0"/>
      <w:r>
        <w:rPr>
          <w:rFonts w:hint="default" w:ascii="Calibri" w:hAnsi="Calibri" w:cs="Calibri"/>
          <w:b/>
          <w:bCs/>
          <w:color w:val="000000"/>
          <w:sz w:val="21"/>
          <w:szCs w:val="21"/>
          <w:lang w:val="pt-BR"/>
        </w:rPr>
        <w:t xml:space="preserve"> DE ABRIL PRÓXIMO, AS 09 HORAS</w:t>
      </w:r>
      <w:r>
        <w:rPr>
          <w:rFonts w:hint="default" w:ascii="Calibri" w:hAnsi="Calibri" w:cs="Calibri"/>
          <w:color w:val="000000"/>
          <w:sz w:val="21"/>
          <w:szCs w:val="21"/>
          <w:lang w:val="pt-BR"/>
        </w:rPr>
        <w:t>, A SESSÃO DE RECEBIMENTO DOS ENVELOPES E DISPUTA, junto ao Departamento de Licitações e Compras da Prefeitura de Leme.</w:t>
      </w:r>
    </w:p>
    <w:p>
      <w:pPr>
        <w:autoSpaceDE w:val="0"/>
        <w:autoSpaceDN w:val="0"/>
        <w:adjustRightInd w:val="0"/>
        <w:jc w:val="both"/>
        <w:rPr>
          <w:rFonts w:hint="default" w:ascii="Calibri" w:hAnsi="Calibri" w:cs="Calibri"/>
          <w:color w:val="000000"/>
          <w:sz w:val="21"/>
          <w:szCs w:val="21"/>
        </w:rPr>
      </w:pPr>
    </w:p>
    <w:p>
      <w:pPr>
        <w:autoSpaceDE w:val="0"/>
        <w:autoSpaceDN w:val="0"/>
        <w:adjustRightInd w:val="0"/>
        <w:jc w:val="both"/>
        <w:rPr>
          <w:rFonts w:hint="default" w:ascii="Calibri" w:hAnsi="Calibri" w:cs="Calibri"/>
          <w:color w:val="000000"/>
          <w:sz w:val="21"/>
          <w:szCs w:val="21"/>
        </w:rPr>
      </w:pPr>
    </w:p>
    <w:p>
      <w:pPr>
        <w:autoSpaceDE w:val="0"/>
        <w:autoSpaceDN w:val="0"/>
        <w:adjustRightInd w:val="0"/>
        <w:jc w:val="center"/>
        <w:rPr>
          <w:rFonts w:hint="default" w:ascii="Calibri" w:hAnsi="Calibri" w:cs="Calibri"/>
          <w:color w:val="000000"/>
          <w:sz w:val="21"/>
          <w:szCs w:val="21"/>
        </w:rPr>
      </w:pPr>
      <w:r>
        <w:rPr>
          <w:rFonts w:hint="default" w:ascii="Calibri" w:hAnsi="Calibri" w:cs="Calibri"/>
          <w:color w:val="000000"/>
          <w:sz w:val="21"/>
          <w:szCs w:val="21"/>
        </w:rPr>
        <w:t>Publique-se.</w:t>
      </w:r>
    </w:p>
    <w:p>
      <w:pPr>
        <w:autoSpaceDE w:val="0"/>
        <w:autoSpaceDN w:val="0"/>
        <w:adjustRightInd w:val="0"/>
        <w:jc w:val="center"/>
        <w:rPr>
          <w:rFonts w:hint="default" w:ascii="Calibri" w:hAnsi="Calibri" w:cs="Calibri"/>
          <w:color w:val="000000"/>
          <w:sz w:val="21"/>
          <w:szCs w:val="21"/>
        </w:rPr>
      </w:pPr>
    </w:p>
    <w:p>
      <w:pPr>
        <w:autoSpaceDE w:val="0"/>
        <w:autoSpaceDN w:val="0"/>
        <w:adjustRightInd w:val="0"/>
        <w:jc w:val="center"/>
        <w:rPr>
          <w:rFonts w:hint="default" w:ascii="Calibri" w:hAnsi="Calibri" w:cs="Calibri"/>
          <w:color w:val="000000"/>
          <w:sz w:val="21"/>
          <w:szCs w:val="21"/>
        </w:rPr>
      </w:pPr>
    </w:p>
    <w:p>
      <w:pPr>
        <w:autoSpaceDE w:val="0"/>
        <w:autoSpaceDN w:val="0"/>
        <w:adjustRightInd w:val="0"/>
        <w:jc w:val="center"/>
        <w:rPr>
          <w:rFonts w:hint="default" w:ascii="Calibri" w:hAnsi="Calibri" w:cs="Calibri"/>
          <w:color w:val="000000"/>
          <w:sz w:val="21"/>
          <w:szCs w:val="21"/>
        </w:rPr>
      </w:pPr>
      <w:r>
        <w:rPr>
          <w:rFonts w:hint="default" w:ascii="Calibri" w:hAnsi="Calibri" w:cs="Calibri"/>
          <w:color w:val="000000"/>
          <w:sz w:val="21"/>
          <w:szCs w:val="21"/>
        </w:rPr>
        <w:t xml:space="preserve">Leme, </w:t>
      </w:r>
      <w:r>
        <w:rPr>
          <w:rFonts w:hint="default" w:ascii="Calibri" w:hAnsi="Calibri" w:cs="Calibri"/>
          <w:color w:val="000000"/>
          <w:sz w:val="21"/>
          <w:szCs w:val="21"/>
          <w:lang w:val="pt-BR"/>
        </w:rPr>
        <w:t>26</w:t>
      </w:r>
      <w:r>
        <w:rPr>
          <w:rFonts w:hint="default" w:ascii="Calibri" w:hAnsi="Calibri" w:cs="Calibri"/>
          <w:color w:val="000000"/>
          <w:sz w:val="21"/>
          <w:szCs w:val="21"/>
        </w:rPr>
        <w:t xml:space="preserve"> de </w:t>
      </w:r>
      <w:r>
        <w:rPr>
          <w:rFonts w:hint="default" w:ascii="Calibri" w:hAnsi="Calibri" w:cs="Calibri"/>
          <w:color w:val="000000"/>
          <w:sz w:val="21"/>
          <w:szCs w:val="21"/>
          <w:lang w:val="pt-BR"/>
        </w:rPr>
        <w:t xml:space="preserve">março </w:t>
      </w:r>
      <w:r>
        <w:rPr>
          <w:rFonts w:hint="default" w:ascii="Calibri" w:hAnsi="Calibri" w:cs="Calibri"/>
          <w:color w:val="000000"/>
          <w:sz w:val="21"/>
          <w:szCs w:val="21"/>
        </w:rPr>
        <w:t>de 2.0</w:t>
      </w:r>
      <w:r>
        <w:rPr>
          <w:rFonts w:hint="default" w:ascii="Calibri" w:hAnsi="Calibri" w:cs="Calibri"/>
          <w:color w:val="000000"/>
          <w:sz w:val="21"/>
          <w:szCs w:val="21"/>
          <w:lang w:val="pt-BR"/>
        </w:rPr>
        <w:t>20</w:t>
      </w:r>
    </w:p>
    <w:p>
      <w:pPr>
        <w:autoSpaceDE w:val="0"/>
        <w:autoSpaceDN w:val="0"/>
        <w:adjustRightInd w:val="0"/>
        <w:jc w:val="center"/>
        <w:rPr>
          <w:rFonts w:hint="default" w:ascii="Calibri" w:hAnsi="Calibri" w:cs="Calibri"/>
          <w:color w:val="000000"/>
          <w:sz w:val="21"/>
          <w:szCs w:val="21"/>
        </w:rPr>
      </w:pPr>
    </w:p>
    <w:p>
      <w:pPr>
        <w:autoSpaceDE w:val="0"/>
        <w:autoSpaceDN w:val="0"/>
        <w:adjustRightInd w:val="0"/>
        <w:jc w:val="center"/>
        <w:rPr>
          <w:rFonts w:hint="default" w:ascii="Calibri" w:hAnsi="Calibri" w:cs="Calibri"/>
          <w:color w:val="000000"/>
          <w:sz w:val="21"/>
          <w:szCs w:val="21"/>
        </w:rPr>
      </w:pPr>
    </w:p>
    <w:p>
      <w:pPr>
        <w:autoSpaceDE w:val="0"/>
        <w:autoSpaceDN w:val="0"/>
        <w:adjustRightInd w:val="0"/>
        <w:jc w:val="center"/>
        <w:rPr>
          <w:rFonts w:hint="default" w:ascii="Calibri" w:hAnsi="Calibri" w:cs="Calibri"/>
          <w:color w:val="000000"/>
          <w:sz w:val="21"/>
          <w:szCs w:val="21"/>
        </w:rPr>
      </w:pPr>
    </w:p>
    <w:p>
      <w:pPr>
        <w:autoSpaceDE w:val="0"/>
        <w:autoSpaceDN w:val="0"/>
        <w:adjustRightInd w:val="0"/>
        <w:jc w:val="center"/>
        <w:rPr>
          <w:rFonts w:hint="default" w:ascii="Calibri" w:hAnsi="Calibri" w:cs="Calibri"/>
          <w:color w:val="000000"/>
          <w:sz w:val="21"/>
          <w:szCs w:val="21"/>
        </w:rPr>
      </w:pPr>
    </w:p>
    <w:p>
      <w:pPr>
        <w:autoSpaceDE w:val="0"/>
        <w:autoSpaceDN w:val="0"/>
        <w:adjustRightInd w:val="0"/>
        <w:jc w:val="center"/>
        <w:rPr>
          <w:rFonts w:hint="default" w:ascii="Calibri" w:hAnsi="Calibri" w:cs="Calibri"/>
          <w:b/>
          <w:color w:val="000000"/>
          <w:sz w:val="21"/>
          <w:szCs w:val="21"/>
        </w:rPr>
      </w:pPr>
    </w:p>
    <w:p>
      <w:pPr>
        <w:jc w:val="center"/>
        <w:rPr>
          <w:rFonts w:hint="default" w:ascii="Calibri" w:hAnsi="Calibri" w:cs="Calibri"/>
          <w:w w:val="106"/>
          <w:sz w:val="21"/>
          <w:szCs w:val="21"/>
        </w:rPr>
      </w:pPr>
      <w:r>
        <w:rPr>
          <w:rFonts w:hint="default" w:ascii="Calibri" w:hAnsi="Calibri" w:cs="Calibri"/>
          <w:w w:val="106"/>
          <w:sz w:val="21"/>
          <w:szCs w:val="21"/>
          <w:lang w:val="pt-BR"/>
        </w:rPr>
        <w:t xml:space="preserve">Rodrigo </w:t>
      </w:r>
      <w:r>
        <w:rPr>
          <w:rFonts w:hint="default" w:ascii="Calibri" w:hAnsi="Calibri" w:cs="Calibri"/>
          <w:w w:val="106"/>
          <w:sz w:val="21"/>
          <w:szCs w:val="21"/>
        </w:rPr>
        <w:t>Máximo</w:t>
      </w:r>
    </w:p>
    <w:p>
      <w:pPr>
        <w:jc w:val="center"/>
        <w:rPr>
          <w:rFonts w:hint="default" w:ascii="Calibri" w:hAnsi="Calibri" w:cs="Calibri"/>
          <w:w w:val="106"/>
          <w:sz w:val="21"/>
          <w:szCs w:val="21"/>
        </w:rPr>
      </w:pPr>
      <w:r>
        <w:rPr>
          <w:rFonts w:hint="default" w:ascii="Calibri" w:hAnsi="Calibri" w:cs="Calibri"/>
          <w:w w:val="106"/>
          <w:sz w:val="21"/>
          <w:szCs w:val="21"/>
        </w:rPr>
        <w:t>Secretário de Transporte e Viação</w:t>
      </w:r>
    </w:p>
    <w:p>
      <w:pPr>
        <w:pStyle w:val="7"/>
        <w:rPr>
          <w:rFonts w:asciiTheme="minorHAnsi" w:hAnsiTheme="minorHAnsi"/>
          <w:sz w:val="22"/>
          <w:szCs w:val="22"/>
        </w:rPr>
      </w:pPr>
    </w:p>
    <w:p/>
    <w:sectPr>
      <w:headerReference r:id="rId3" w:type="default"/>
      <w:footerReference r:id="rId4" w:type="default"/>
      <w:pgSz w:w="11907" w:h="16840"/>
      <w:pgMar w:top="1701" w:right="1134" w:bottom="1134" w:left="1984" w:header="720" w:footer="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360" w:lineRule="auto"/>
      <w:jc w:val="center"/>
      <w:rPr>
        <w:rFonts w:ascii="Arial" w:hAnsi="Arial" w:cs="Arial"/>
        <w:color w:val="00427E"/>
        <w:sz w:val="16"/>
        <w:szCs w:val="16"/>
      </w:rPr>
    </w:pPr>
    <w:r>
      <w:rPr>
        <w:rFonts w:ascii="Arial" w:hAnsi="Arial" w:cs="Arial"/>
        <w:color w:val="00427E"/>
        <w:sz w:val="16"/>
        <w:szCs w:val="16"/>
      </w:rPr>
      <w:t>Rua Joaquim Mourão, 289  •  Centro  •  CEP 13610-070  •  Leme  •  SP  •  CNPJ: 46.362.661/0001-</w:t>
    </w:r>
    <w:r>
      <w:rPr>
        <w:rFonts w:hint="default" w:ascii="Arial" w:hAnsi="Arial" w:cs="Arial"/>
        <w:color w:val="00427E"/>
        <w:sz w:val="16"/>
        <w:szCs w:val="16"/>
        <w:lang w:val="pt-BR"/>
      </w:rPr>
      <w:t>6</w:t>
    </w:r>
    <w:r>
      <w:rPr>
        <w:rFonts w:ascii="Arial" w:hAnsi="Arial" w:cs="Arial"/>
        <w:color w:val="00427E"/>
        <w:sz w:val="16"/>
        <w:szCs w:val="16"/>
      </w:rPr>
      <w:t>8</w:t>
    </w:r>
  </w:p>
  <w:p>
    <w:pPr>
      <w:pStyle w:val="2"/>
      <w:spacing w:line="480" w:lineRule="auto"/>
      <w:jc w:val="center"/>
      <w:rPr>
        <w:sz w:val="16"/>
        <w:szCs w:val="16"/>
      </w:rPr>
    </w:pPr>
    <w:r>
      <w:rPr>
        <w:sz w:val="16"/>
        <w:szCs w:val="16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-1300480</wp:posOffset>
          </wp:positionH>
          <wp:positionV relativeFrom="paragraph">
            <wp:posOffset>251460</wp:posOffset>
          </wp:positionV>
          <wp:extent cx="7600950" cy="180975"/>
          <wp:effectExtent l="0" t="0" r="0" b="9525"/>
          <wp:wrapNone/>
          <wp:docPr id="4" name="Imagem 1" descr="Papel Carta Secretari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Papel Carta Secretari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0950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00427E"/>
        <w:sz w:val="16"/>
        <w:szCs w:val="16"/>
      </w:rPr>
      <w:t xml:space="preserve">(19) 3572.1881    •    licitacao@leme.sp.gov.br    •   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HYPERLINK "http://www.leme.sp.gov.br" </w:instrText>
    </w:r>
    <w:r>
      <w:rPr>
        <w:sz w:val="16"/>
        <w:szCs w:val="16"/>
      </w:rPr>
      <w:fldChar w:fldCharType="separate"/>
    </w:r>
    <w:r>
      <w:rPr>
        <w:rStyle w:val="5"/>
        <w:rFonts w:ascii="Arial" w:hAnsi="Arial" w:cs="Arial"/>
        <w:b/>
        <w:sz w:val="16"/>
        <w:szCs w:val="16"/>
      </w:rPr>
      <w:t>www.leme.sp.gov.br</w:t>
    </w:r>
    <w:r>
      <w:rPr>
        <w:rStyle w:val="5"/>
        <w:rFonts w:ascii="Arial" w:hAnsi="Arial" w:cs="Arial"/>
        <w:b/>
        <w:sz w:val="16"/>
        <w:szCs w:val="16"/>
      </w:rPr>
      <w:fldChar w:fldCharType="end"/>
    </w:r>
    <w:r>
      <w:rPr>
        <w:rFonts w:ascii="Arial" w:hAnsi="Arial" w:cs="Arial"/>
        <w:b/>
        <w:color w:val="00427E"/>
        <w:sz w:val="16"/>
        <w:szCs w:val="16"/>
      </w:rPr>
      <w:t xml:space="preserve">       </w:t>
    </w:r>
    <w:r>
      <w:rPr>
        <w:rFonts w:ascii="Arial" w:hAnsi="Arial" w:cs="Arial"/>
        <w:b/>
        <w:color w:val="00427E"/>
        <w:sz w:val="16"/>
        <w:szCs w:val="16"/>
      </w:rPr>
      <w:fldChar w:fldCharType="begin"/>
    </w:r>
    <w:r>
      <w:rPr>
        <w:rFonts w:ascii="Arial" w:hAnsi="Arial" w:cs="Arial"/>
        <w:b/>
        <w:color w:val="00427E"/>
        <w:sz w:val="16"/>
        <w:szCs w:val="16"/>
      </w:rPr>
      <w:instrText xml:space="preserve"> PAGE   \* MERGEFORMAT </w:instrText>
    </w:r>
    <w:r>
      <w:rPr>
        <w:rFonts w:ascii="Arial" w:hAnsi="Arial" w:cs="Arial"/>
        <w:b/>
        <w:color w:val="00427E"/>
        <w:sz w:val="16"/>
        <w:szCs w:val="16"/>
      </w:rPr>
      <w:fldChar w:fldCharType="separate"/>
    </w:r>
    <w:r>
      <w:rPr>
        <w:rFonts w:ascii="Arial" w:hAnsi="Arial" w:cs="Arial"/>
        <w:b/>
        <w:color w:val="00427E"/>
        <w:sz w:val="16"/>
        <w:szCs w:val="16"/>
      </w:rPr>
      <w:t>6</w:t>
    </w:r>
    <w:r>
      <w:rPr>
        <w:rFonts w:ascii="Arial" w:hAnsi="Arial" w:cs="Arial"/>
        <w:b/>
        <w:color w:val="00427E"/>
        <w:sz w:val="16"/>
        <w:szCs w:val="16"/>
      </w:rPr>
      <w:fldChar w:fldCharType="end"/>
    </w:r>
  </w:p>
  <w:p>
    <w:pPr>
      <w:pStyle w:val="3"/>
    </w:pPr>
  </w:p>
  <w:p>
    <w:pPr>
      <w:pStyle w:val="3"/>
    </w:pPr>
  </w:p>
  <w:p>
    <w:pPr>
      <w:pStyle w:val="3"/>
      <w:tabs>
        <w:tab w:val="center" w:pos="4419"/>
        <w:tab w:val="right" w:pos="8838"/>
        <w:tab w:val="clear" w:pos="4252"/>
        <w:tab w:val="clear" w:pos="8504"/>
      </w:tabs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9356" w:type="dxa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820"/>
      <w:gridCol w:w="4536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4820" w:type="dxa"/>
          <w:shd w:val="clear" w:color="auto" w:fill="auto"/>
          <w:vAlign w:val="center"/>
        </w:tcPr>
        <w:p>
          <w:pPr>
            <w:pStyle w:val="2"/>
            <w:rPr>
              <w:rFonts w:hint="default" w:ascii="Calibri" w:hAnsi="Calibri" w:cs="Calibri"/>
              <w:color w:val="00427E"/>
              <w:sz w:val="22"/>
              <w:szCs w:val="22"/>
            </w:rPr>
          </w:pPr>
          <w:r>
            <w:rPr>
              <w:rFonts w:hint="default" w:ascii="Calibri" w:hAnsi="Calibri" w:cs="Calibri"/>
              <w:b/>
              <w:color w:val="00427E"/>
              <w:sz w:val="22"/>
              <w:szCs w:val="22"/>
            </w:rPr>
            <w:t>PREFEITURA DO MUNICÍPIO DE LEME</w:t>
          </w:r>
          <w:r>
            <w:rPr>
              <w:rFonts w:hint="default" w:ascii="Calibri" w:hAnsi="Calibri" w:cs="Calibri"/>
              <w:color w:val="00427E"/>
              <w:sz w:val="22"/>
              <w:szCs w:val="22"/>
            </w:rPr>
            <w:t xml:space="preserve"> </w:t>
          </w:r>
        </w:p>
        <w:p>
          <w:pPr>
            <w:pStyle w:val="2"/>
            <w:rPr>
              <w:rFonts w:hint="default" w:ascii="Calibri" w:hAnsi="Calibri" w:cs="Calibri"/>
              <w:b/>
              <w:color w:val="00427E"/>
              <w:sz w:val="22"/>
              <w:szCs w:val="22"/>
            </w:rPr>
          </w:pPr>
          <w:r>
            <w:rPr>
              <w:rFonts w:hint="default" w:ascii="Calibri" w:hAnsi="Calibri" w:cs="Calibri"/>
              <w:color w:val="00427E"/>
              <w:sz w:val="22"/>
              <w:szCs w:val="22"/>
            </w:rPr>
            <w:t xml:space="preserve">Secretaria de </w:t>
          </w:r>
          <w:r>
            <w:rPr>
              <w:rFonts w:hint="default" w:ascii="Calibri" w:hAnsi="Calibri" w:cs="Calibri"/>
              <w:b/>
              <w:color w:val="00427E"/>
              <w:sz w:val="22"/>
              <w:szCs w:val="22"/>
            </w:rPr>
            <w:t>ADMINISTRAÇÃO</w:t>
          </w:r>
        </w:p>
        <w:p>
          <w:pPr>
            <w:pStyle w:val="2"/>
            <w:rPr>
              <w:rFonts w:hint="default" w:ascii="Calibri" w:hAnsi="Calibri" w:cs="Calibri"/>
              <w:b/>
              <w:color w:val="00427E"/>
              <w:sz w:val="22"/>
              <w:szCs w:val="22"/>
              <w:lang w:val="pt-BR"/>
            </w:rPr>
          </w:pPr>
          <w:r>
            <w:rPr>
              <w:rFonts w:hint="default" w:ascii="Calibri" w:hAnsi="Calibri" w:cs="Calibri"/>
              <w:b/>
              <w:color w:val="00427E"/>
              <w:sz w:val="22"/>
              <w:szCs w:val="22"/>
              <w:lang w:val="pt-BR"/>
            </w:rPr>
            <w:t xml:space="preserve">Departamento de </w:t>
          </w:r>
          <w:r>
            <w:rPr>
              <w:rFonts w:hint="default" w:ascii="Calibri" w:hAnsi="Calibri" w:cs="Calibri"/>
              <w:b/>
              <w:color w:val="00427E"/>
              <w:sz w:val="22"/>
              <w:szCs w:val="22"/>
            </w:rPr>
            <w:t xml:space="preserve">LICITAÇÕES E </w:t>
          </w:r>
          <w:r>
            <w:rPr>
              <w:rFonts w:hint="default" w:ascii="Calibri" w:hAnsi="Calibri" w:cs="Calibri"/>
              <w:b/>
              <w:color w:val="00427E"/>
              <w:sz w:val="22"/>
              <w:szCs w:val="22"/>
              <w:lang w:val="pt-BR"/>
            </w:rPr>
            <w:t xml:space="preserve">COMPRAS </w:t>
          </w:r>
        </w:p>
      </w:tc>
      <w:tc>
        <w:tcPr>
          <w:tcW w:w="4536" w:type="dxa"/>
          <w:shd w:val="clear" w:color="auto" w:fill="auto"/>
        </w:tcPr>
        <w:p>
          <w:pPr>
            <w:pStyle w:val="2"/>
            <w:jc w:val="right"/>
          </w:pPr>
          <w:r>
            <w:rPr>
              <w:lang w:eastAsia="pt-BR"/>
            </w:rPr>
            <w:drawing>
              <wp:inline distT="0" distB="0" distL="0" distR="0">
                <wp:extent cx="1981200" cy="1152525"/>
                <wp:effectExtent l="0" t="0" r="0" b="9525"/>
                <wp:docPr id="1" name="Imagem 1" descr="Papel Carta Secretari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Papel Carta Secretarias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E002A"/>
    <w:rsid w:val="04CB39B3"/>
    <w:rsid w:val="16310CA2"/>
    <w:rsid w:val="45CE002A"/>
    <w:rsid w:val="45E63151"/>
    <w:rsid w:val="49C8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3">
    <w:name w:val="footer"/>
    <w:basedOn w:val="1"/>
    <w:uiPriority w:val="0"/>
    <w:pPr>
      <w:tabs>
        <w:tab w:val="center" w:pos="4252"/>
        <w:tab w:val="right" w:pos="8504"/>
      </w:tabs>
    </w:p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7">
    <w:name w:val="Estilo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2020-02-17T13:13:00Z</dcterms:created>
  <dc:creator>licitacao</dc:creator>
  <cp:lastModifiedBy>licitacao</cp:lastModifiedBy>
  <dcterms:modified xsi:type="dcterms:W3CDTF">2020-03-27T11:27:37Z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1046-11.2.0.9232</vt:lpwstr>
  </property>
</Properties>
</file>